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98"/>
        <w:gridCol w:w="8022"/>
      </w:tblGrid>
      <w:tr w:rsidR="00AE16B4" w:rsidRPr="00AE16B4" w14:paraId="0AD9B403" w14:textId="77777777" w:rsidTr="00AE16B4">
        <w:tc>
          <w:tcPr>
            <w:tcW w:w="2405" w:type="dxa"/>
            <w:vAlign w:val="center"/>
          </w:tcPr>
          <w:p w14:paraId="02C5D817" w14:textId="77777777" w:rsidR="00AE16B4" w:rsidRPr="00AE16B4" w:rsidRDefault="00AE16B4" w:rsidP="00AE16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"/var/folders/qp/q0dcky356sd2t17xrk9mpfy40000gn/T/com.microsoft.Word/WebArchiveCopyPasteTempFiles/logo-sfndt.png" \* MERGEFORMATINET </w:instrText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E16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12D555" wp14:editId="392C3E02">
                  <wp:extent cx="487730" cy="487730"/>
                  <wp:effectExtent l="0" t="0" r="0" b="0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26" cy="50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shd w:val="clear" w:color="auto" w:fill="B4C6E7" w:themeFill="accent1" w:themeFillTint="66"/>
            <w:vAlign w:val="center"/>
          </w:tcPr>
          <w:p w14:paraId="3C119DA6" w14:textId="30FC14C4" w:rsidR="00AE16B4" w:rsidRPr="00406593" w:rsidRDefault="00033501" w:rsidP="004065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RECHERCHE SOLIDAIRE</w:t>
            </w:r>
            <w:r w:rsidR="005A4D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E16B4" w:rsidRPr="00AE16B4">
              <w:rPr>
                <w:rFonts w:ascii="Arial" w:hAnsi="Arial" w:cs="Arial"/>
                <w:b/>
                <w:sz w:val="32"/>
                <w:szCs w:val="32"/>
              </w:rPr>
              <w:t xml:space="preserve"> SFNDT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06593">
              <w:rPr>
                <w:rFonts w:ascii="Arial" w:hAnsi="Arial" w:cs="Arial"/>
                <w:b/>
                <w:sz w:val="32"/>
                <w:szCs w:val="32"/>
              </w:rPr>
              <w:t>2024</w:t>
            </w:r>
          </w:p>
        </w:tc>
      </w:tr>
    </w:tbl>
    <w:p w14:paraId="2459E114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DÉTAILLÉE DU</w:t>
      </w:r>
      <w:r w:rsidRPr="00AE16B4">
        <w:rPr>
          <w:rFonts w:ascii="Arial" w:hAnsi="Arial" w:cs="Arial"/>
          <w:b/>
        </w:rPr>
        <w:t xml:space="preserve"> PROJET</w:t>
      </w:r>
    </w:p>
    <w:p w14:paraId="271C85C6" w14:textId="2B7DF951" w:rsidR="00AC7E18" w:rsidRPr="007A24D9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5 pages en Arial 11</w:t>
      </w:r>
      <w:r w:rsidR="003A20E0">
        <w:rPr>
          <w:rFonts w:ascii="Arial" w:hAnsi="Arial" w:cs="Arial"/>
          <w:b/>
          <w:i/>
        </w:rPr>
        <w:t xml:space="preserve"> </w:t>
      </w:r>
      <w:r w:rsidR="003A20E0" w:rsidRPr="0020151C">
        <w:rPr>
          <w:rFonts w:ascii="Arial" w:hAnsi="Arial" w:cs="Arial"/>
          <w:b/>
          <w:i/>
          <w:sz w:val="20"/>
          <w:szCs w:val="20"/>
        </w:rPr>
        <w:t>(tout dépassement entrainera l'élimination de la candidature)</w:t>
      </w:r>
    </w:p>
    <w:p w14:paraId="5000655C" w14:textId="77777777" w:rsidR="005506D4" w:rsidRPr="002D1F8E" w:rsidRDefault="005506D4" w:rsidP="005506D4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>Cette description doit comprendre les parties suivantes :</w:t>
      </w:r>
    </w:p>
    <w:p w14:paraId="3A3D6665" w14:textId="77777777" w:rsidR="005506D4" w:rsidRPr="002D1F8E" w:rsidRDefault="005506D4" w:rsidP="005506D4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>1. Contexte du projet</w:t>
      </w:r>
    </w:p>
    <w:p w14:paraId="608E00B7" w14:textId="643ED5CF" w:rsidR="005506D4" w:rsidRPr="002D1F8E" w:rsidRDefault="005506D4" w:rsidP="005506D4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 xml:space="preserve">2. Résultats déjà obtenus par le candidat et/ou l'équipe </w:t>
      </w:r>
    </w:p>
    <w:p w14:paraId="42BE4605" w14:textId="77777777" w:rsidR="005506D4" w:rsidRPr="002D1F8E" w:rsidRDefault="005506D4" w:rsidP="005506D4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>3. Objectifs du projet</w:t>
      </w:r>
    </w:p>
    <w:p w14:paraId="0F38A5B3" w14:textId="0CFB5BE3" w:rsidR="005506D4" w:rsidRPr="002D1F8E" w:rsidRDefault="005506D4" w:rsidP="005506D4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>4. Méthodologie</w:t>
      </w:r>
    </w:p>
    <w:p w14:paraId="0B396A65" w14:textId="14162F21" w:rsidR="005506D4" w:rsidRPr="002D1F8E" w:rsidRDefault="00406593" w:rsidP="005506D4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5</w:t>
      </w:r>
      <w:r w:rsidR="00033501">
        <w:rPr>
          <w:rFonts w:ascii="Arial" w:hAnsi="Arial" w:cs="Arial"/>
          <w:i/>
          <w:color w:val="000000" w:themeColor="text1"/>
        </w:rPr>
        <w:t>. Personnel impliqué</w:t>
      </w:r>
    </w:p>
    <w:p w14:paraId="5F4A3B4B" w14:textId="26859AEC" w:rsidR="005506D4" w:rsidRPr="002D1F8E" w:rsidRDefault="00406593" w:rsidP="005506D4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6</w:t>
      </w:r>
      <w:r w:rsidR="005506D4" w:rsidRPr="002D1F8E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</w:rPr>
        <w:t xml:space="preserve"> Résultats attendus -</w:t>
      </w:r>
      <w:r w:rsidR="005506D4" w:rsidRPr="002D1F8E">
        <w:rPr>
          <w:rFonts w:ascii="Arial" w:hAnsi="Arial" w:cs="Arial"/>
          <w:i/>
          <w:color w:val="000000" w:themeColor="text1"/>
        </w:rPr>
        <w:t xml:space="preserve"> Retombées pour le domaine de la néphrologie</w:t>
      </w:r>
    </w:p>
    <w:p w14:paraId="57D38143" w14:textId="77777777" w:rsidR="00AC7E18" w:rsidRPr="00AE16B4" w:rsidRDefault="00AC7E18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AC7E18" w:rsidRPr="00AE16B4" w:rsidSect="007A24D9">
      <w:footerReference w:type="even" r:id="rId10"/>
      <w:footerReference w:type="default" r:id="rId11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E2E8" w14:textId="77777777" w:rsidR="00FA6B9B" w:rsidRDefault="00FA6B9B" w:rsidP="007A24D9">
      <w:r>
        <w:separator/>
      </w:r>
    </w:p>
  </w:endnote>
  <w:endnote w:type="continuationSeparator" w:id="0">
    <w:p w14:paraId="7EAED9BD" w14:textId="77777777" w:rsidR="00FA6B9B" w:rsidRDefault="00FA6B9B" w:rsidP="007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2017491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3E2CC0" w14:textId="77777777" w:rsidR="007A24D9" w:rsidRDefault="007A24D9" w:rsidP="00425F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4787BD" w14:textId="77777777" w:rsidR="007A24D9" w:rsidRDefault="007A24D9" w:rsidP="007A2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275247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B19468" w14:textId="77777777" w:rsidR="007A24D9" w:rsidRDefault="007A24D9" w:rsidP="007A24D9">
        <w:pPr>
          <w:pStyle w:val="Pieddepage"/>
          <w:framePr w:wrap="none" w:vAnchor="text" w:hAnchor="page" w:x="10925" w:y="-3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0659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A974ECF" w14:textId="77777777" w:rsidR="007A24D9" w:rsidRDefault="007A24D9" w:rsidP="007A2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400E" w14:textId="77777777" w:rsidR="00FA6B9B" w:rsidRDefault="00FA6B9B" w:rsidP="007A24D9">
      <w:r>
        <w:separator/>
      </w:r>
    </w:p>
  </w:footnote>
  <w:footnote w:type="continuationSeparator" w:id="0">
    <w:p w14:paraId="095BC87F" w14:textId="77777777" w:rsidR="00FA6B9B" w:rsidRDefault="00FA6B9B" w:rsidP="007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554"/>
    <w:multiLevelType w:val="multilevel"/>
    <w:tmpl w:val="E750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33501"/>
    <w:rsid w:val="001812B7"/>
    <w:rsid w:val="001A1924"/>
    <w:rsid w:val="00203078"/>
    <w:rsid w:val="0028303C"/>
    <w:rsid w:val="002D1F8E"/>
    <w:rsid w:val="003A20E0"/>
    <w:rsid w:val="00406593"/>
    <w:rsid w:val="00496EB1"/>
    <w:rsid w:val="004E543D"/>
    <w:rsid w:val="0054225A"/>
    <w:rsid w:val="005506D4"/>
    <w:rsid w:val="005A4D30"/>
    <w:rsid w:val="005C1004"/>
    <w:rsid w:val="00647F4B"/>
    <w:rsid w:val="00662402"/>
    <w:rsid w:val="006B1884"/>
    <w:rsid w:val="006B4067"/>
    <w:rsid w:val="007A24D9"/>
    <w:rsid w:val="00805628"/>
    <w:rsid w:val="00956C1F"/>
    <w:rsid w:val="009C578F"/>
    <w:rsid w:val="00A50822"/>
    <w:rsid w:val="00AC7E18"/>
    <w:rsid w:val="00AE16B4"/>
    <w:rsid w:val="00BD3736"/>
    <w:rsid w:val="00C5573F"/>
    <w:rsid w:val="00C776F9"/>
    <w:rsid w:val="00CD147D"/>
    <w:rsid w:val="00DD20DD"/>
    <w:rsid w:val="00F25765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">
    <w:name w:val="Table Grid"/>
    <w:basedOn w:val="TableauNormal"/>
    <w:uiPriority w:val="39"/>
    <w:rsid w:val="00FA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6B4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">
    <w:name w:val="Table Grid"/>
    <w:basedOn w:val="TableauNormal"/>
    <w:uiPriority w:val="39"/>
    <w:rsid w:val="00FA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6B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srVDzJWg/DaeWEXWfcwt6S8mQ==">AMUW2mWouG5IovZd2Pd8nGVdazacyTBSLGd48uG5flJpNgmwGe3wO4+BQXpM0xOhjDVZq2R3hBsBpLCFil2RFifZf46/SSGMrVHwbpGMSIBbLh22oezRJpQ=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Juliette Hadchouel</cp:lastModifiedBy>
  <cp:revision>2</cp:revision>
  <dcterms:created xsi:type="dcterms:W3CDTF">2024-02-15T07:11:00Z</dcterms:created>
  <dcterms:modified xsi:type="dcterms:W3CDTF">2024-02-15T07:11:00Z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